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44EDD">
        <w:rPr>
          <w:rFonts w:ascii="Times New Roman" w:hAnsi="Times New Roman" w:cs="Times New Roman"/>
        </w:rPr>
        <w:t xml:space="preserve">ВСЕРОССИЙСКАЯ  ОЛИМПИАДА  ШКОЛЬНИКОВ  </w:t>
      </w:r>
    </w:p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44EDD">
        <w:rPr>
          <w:rFonts w:ascii="Times New Roman" w:hAnsi="Times New Roman" w:cs="Times New Roman"/>
        </w:rPr>
        <w:t>ПО  ЛИТЕРАТУРЕ. 2019-2020 уч.г.</w:t>
      </w:r>
    </w:p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ШКОЛЬНЫЙ ЭТАП. 9</w:t>
      </w:r>
      <w:r w:rsidRPr="00844EDD">
        <w:rPr>
          <w:rFonts w:ascii="Times New Roman" w:hAnsi="Times New Roman" w:cs="Times New Roman"/>
        </w:rPr>
        <w:t xml:space="preserve"> КЛАСС</w:t>
      </w:r>
    </w:p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44EDD">
        <w:rPr>
          <w:rFonts w:ascii="Times New Roman" w:hAnsi="Times New Roman" w:cs="Times New Roman"/>
        </w:rPr>
        <w:t>Задания</w:t>
      </w:r>
    </w:p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выполнения — 5</w:t>
      </w:r>
      <w:r w:rsidRPr="00844EDD">
        <w:rPr>
          <w:rFonts w:ascii="Times New Roman" w:hAnsi="Times New Roman" w:cs="Times New Roman"/>
        </w:rPr>
        <w:t>0 минут</w:t>
      </w:r>
    </w:p>
    <w:p w:rsidR="00844EDD" w:rsidRPr="00844EDD" w:rsidRDefault="00844EDD" w:rsidP="00844E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4EDD">
        <w:rPr>
          <w:rFonts w:ascii="Times New Roman" w:hAnsi="Times New Roman" w:cs="Times New Roman"/>
        </w:rPr>
        <w:t xml:space="preserve">Максимальный балл -  </w:t>
      </w:r>
      <w:r>
        <w:rPr>
          <w:rFonts w:ascii="Times New Roman" w:hAnsi="Times New Roman" w:cs="Times New Roman"/>
          <w:sz w:val="24"/>
          <w:szCs w:val="24"/>
        </w:rPr>
        <w:t>46</w:t>
      </w:r>
      <w:r w:rsidRPr="00844EDD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844EDD" w:rsidRDefault="00705D9E" w:rsidP="00705D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Задания выполняются на отдельном листе</w:t>
      </w:r>
      <w:bookmarkStart w:id="0" w:name="_GoBack"/>
      <w:bookmarkEnd w:id="0"/>
    </w:p>
    <w:p w:rsidR="00DA4242" w:rsidRPr="00222391" w:rsidRDefault="00DA4242" w:rsidP="00844E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Тестовые задания</w:t>
      </w:r>
    </w:p>
    <w:p w:rsidR="00DA4242" w:rsidRPr="00844EDD" w:rsidRDefault="00DA4242" w:rsidP="0022239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44EDD">
        <w:rPr>
          <w:rFonts w:ascii="Times New Roman" w:eastAsia="Times New Roman" w:hAnsi="Times New Roman" w:cs="Times New Roman"/>
          <w:lang w:eastAsia="ru-RU"/>
        </w:rPr>
        <w:t>1. Какой из приведенных эпитетов есть в «Слове о полку Игореве»?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А) ясные зори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Б) кровавые зори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В) алые зори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Г) румяные зори</w:t>
      </w:r>
    </w:p>
    <w:p w:rsidR="00222391" w:rsidRPr="00844EDD" w:rsidRDefault="00222391" w:rsidP="0022239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DA4242" w:rsidRPr="00844EDD" w:rsidRDefault="00DA4242" w:rsidP="0022239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44EDD">
        <w:rPr>
          <w:rFonts w:ascii="Times New Roman" w:eastAsia="Times New Roman" w:hAnsi="Times New Roman" w:cs="Times New Roman"/>
          <w:lang w:eastAsia="ru-RU"/>
        </w:rPr>
        <w:t>2. Кто из персонажей комедии А. С. Грибоедова «Горе от ума» произносит: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Служить бы рад, прислуживаться тошно?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А) Репетилов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Б) Чацкий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В) Скалозуб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Г) Молчалин</w:t>
      </w:r>
    </w:p>
    <w:p w:rsidR="00222391" w:rsidRPr="00844EDD" w:rsidRDefault="00222391" w:rsidP="0022239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DA4242" w:rsidRPr="00844EDD" w:rsidRDefault="00251A66" w:rsidP="0022239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44EDD">
        <w:rPr>
          <w:rFonts w:ascii="Times New Roman" w:eastAsia="Times New Roman" w:hAnsi="Times New Roman" w:cs="Times New Roman"/>
          <w:lang w:eastAsia="ru-RU"/>
        </w:rPr>
        <w:t>3</w:t>
      </w:r>
      <w:r w:rsidR="00DA4242" w:rsidRPr="00844EDD">
        <w:rPr>
          <w:rFonts w:ascii="Times New Roman" w:eastAsia="Times New Roman" w:hAnsi="Times New Roman" w:cs="Times New Roman"/>
          <w:lang w:eastAsia="ru-RU"/>
        </w:rPr>
        <w:t>. Ознакомьтесь с фрагментом стихотворения И.А.Бунина:</w:t>
      </w:r>
      <w:r w:rsidR="00DA4242" w:rsidRPr="00844EDD">
        <w:rPr>
          <w:rFonts w:ascii="Times New Roman" w:eastAsia="Times New Roman" w:hAnsi="Times New Roman" w:cs="Times New Roman"/>
          <w:lang w:eastAsia="ru-RU"/>
        </w:rPr>
        <w:br/>
        <w:t>В чашу тёмную глядится</w:t>
      </w:r>
      <w:r w:rsidR="00DA4242" w:rsidRPr="00844EDD">
        <w:rPr>
          <w:rFonts w:ascii="Times New Roman" w:eastAsia="Times New Roman" w:hAnsi="Times New Roman" w:cs="Times New Roman"/>
          <w:lang w:eastAsia="ru-RU"/>
        </w:rPr>
        <w:br/>
        <w:t>Круг зеркально-золотой…</w:t>
      </w:r>
      <w:r w:rsidR="00DA4242" w:rsidRPr="00844EDD">
        <w:rPr>
          <w:rFonts w:ascii="Times New Roman" w:eastAsia="Times New Roman" w:hAnsi="Times New Roman" w:cs="Times New Roman"/>
          <w:lang w:eastAsia="ru-RU"/>
        </w:rPr>
        <w:br/>
        <w:t>Какой стилистический приём использовал автор?</w:t>
      </w:r>
      <w:r w:rsidR="00DA4242" w:rsidRPr="00844EDD">
        <w:rPr>
          <w:rFonts w:ascii="Times New Roman" w:eastAsia="Times New Roman" w:hAnsi="Times New Roman" w:cs="Times New Roman"/>
          <w:lang w:eastAsia="ru-RU"/>
        </w:rPr>
        <w:br/>
        <w:t>А) Параллелизм</w:t>
      </w:r>
      <w:r w:rsidR="00DA4242" w:rsidRPr="00844EDD">
        <w:rPr>
          <w:rFonts w:ascii="Times New Roman" w:eastAsia="Times New Roman" w:hAnsi="Times New Roman" w:cs="Times New Roman"/>
          <w:lang w:eastAsia="ru-RU"/>
        </w:rPr>
        <w:br/>
        <w:t>Б) Антитеза</w:t>
      </w:r>
      <w:r w:rsidR="00DA4242" w:rsidRPr="00844EDD">
        <w:rPr>
          <w:rFonts w:ascii="Times New Roman" w:eastAsia="Times New Roman" w:hAnsi="Times New Roman" w:cs="Times New Roman"/>
          <w:lang w:eastAsia="ru-RU"/>
        </w:rPr>
        <w:br/>
        <w:t>В) Инверсия</w:t>
      </w:r>
      <w:r w:rsidR="00DA4242" w:rsidRPr="00844EDD">
        <w:rPr>
          <w:rFonts w:ascii="Times New Roman" w:eastAsia="Times New Roman" w:hAnsi="Times New Roman" w:cs="Times New Roman"/>
          <w:lang w:eastAsia="ru-RU"/>
        </w:rPr>
        <w:br/>
        <w:t>Г) Градация</w:t>
      </w:r>
    </w:p>
    <w:p w:rsidR="00222391" w:rsidRPr="00844EDD" w:rsidRDefault="00222391" w:rsidP="0022239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844EDD" w:rsidRDefault="00251A66" w:rsidP="0022239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44EDD">
        <w:rPr>
          <w:rFonts w:ascii="Times New Roman" w:eastAsia="Times New Roman" w:hAnsi="Times New Roman" w:cs="Times New Roman"/>
          <w:lang w:eastAsia="ru-RU"/>
        </w:rPr>
        <w:t>4</w:t>
      </w:r>
      <w:r w:rsidR="00DA4242" w:rsidRPr="00844EDD">
        <w:rPr>
          <w:rFonts w:ascii="Times New Roman" w:eastAsia="Times New Roman" w:hAnsi="Times New Roman" w:cs="Times New Roman"/>
          <w:lang w:eastAsia="ru-RU"/>
        </w:rPr>
        <w:t>. Кого из поэтов называют «последним поэтом деревни»?</w:t>
      </w:r>
      <w:r w:rsidR="00C267A8" w:rsidRPr="00844ED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</w:t>
      </w:r>
      <w:r w:rsidRPr="00844EDD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222391" w:rsidRPr="00844EDD">
        <w:rPr>
          <w:rFonts w:ascii="Times New Roman" w:eastAsia="Times New Roman" w:hAnsi="Times New Roman" w:cs="Times New Roman"/>
          <w:lang w:eastAsia="ru-RU"/>
        </w:rPr>
        <w:t xml:space="preserve">    </w:t>
      </w:r>
    </w:p>
    <w:p w:rsidR="00DA4242" w:rsidRPr="00844EDD" w:rsidRDefault="00DA4242" w:rsidP="0022239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844EDD">
        <w:rPr>
          <w:rFonts w:ascii="Times New Roman" w:eastAsia="Times New Roman" w:hAnsi="Times New Roman" w:cs="Times New Roman"/>
          <w:lang w:eastAsia="ru-RU"/>
        </w:rPr>
        <w:t>А) В. Иванова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Б) С. Есенина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В) И. Северянина</w:t>
      </w:r>
      <w:r w:rsidRPr="00844EDD">
        <w:rPr>
          <w:rFonts w:ascii="Times New Roman" w:eastAsia="Times New Roman" w:hAnsi="Times New Roman" w:cs="Times New Roman"/>
          <w:lang w:eastAsia="ru-RU"/>
        </w:rPr>
        <w:br/>
        <w:t>Г) К. Бальмонта</w:t>
      </w:r>
    </w:p>
    <w:p w:rsidR="00222391" w:rsidRPr="00222391" w:rsidRDefault="00222391" w:rsidP="0022239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333333"/>
          <w:lang w:eastAsia="ru-RU"/>
        </w:rPr>
      </w:pPr>
    </w:p>
    <w:p w:rsidR="00DA4242" w:rsidRPr="00844EDD" w:rsidRDefault="00EA5B25" w:rsidP="00844ED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844EDD">
        <w:rPr>
          <w:rFonts w:ascii="Times New Roman" w:eastAsia="Times New Roman" w:hAnsi="Times New Roman" w:cs="Times New Roman"/>
          <w:b/>
          <w:lang w:eastAsia="ru-RU"/>
        </w:rPr>
        <w:t>Открытые задания</w:t>
      </w:r>
    </w:p>
    <w:p w:rsidR="00DA4242" w:rsidRPr="00222391" w:rsidRDefault="00DA4242" w:rsidP="0022239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Перед вами отрывки из посланий литературных героев. </w:t>
      </w:r>
      <w:r w:rsidR="00251A66"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Определите</w:t>
      </w:r>
      <w:r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, кто кому пишет. Укажите произведение и его автора. </w:t>
      </w:r>
    </w:p>
    <w:p w:rsidR="00222391" w:rsidRPr="00222391" w:rsidRDefault="00222391" w:rsidP="0022239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4242" w:rsidRDefault="00DA4242" w:rsidP="00222391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«Государь мой премилостивый, я до тех пор не намерен ехать в Покровское, пока не вышлете Вы мне псаря Парамошку с повинною; а будет моя воля наказать его или помиловать, а я терпеть шутки от Ваших холопьев не намерен, да и от Вас их не стерплю -- потому что я не шут, а старинный дворянин. -- За сим остаюсь покорным ко услугам ………………………..»</w:t>
      </w:r>
    </w:p>
    <w:p w:rsidR="00222391" w:rsidRPr="00222391" w:rsidRDefault="00222391" w:rsidP="0022239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4242" w:rsidRDefault="00DA4242" w:rsidP="0022239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 xml:space="preserve">«Стыдно тебе, старый пес, что ты, невзирая на мои строгие приказания, мне не донес о сыне моем Петре Андреевиче и что посторонние принуждены уведомлять меня о его проказах. Так ли исполняешь ты свою должность и господскую волю? Я тебя, старого пса! пошлю свиней пасти за утайку правды и потворство к молодому человеку. С получением сего приказываю тебе немедленно отписать ко мне, каково теперь его здоровье, о котором пишут мне, что поправилось; да в какое именно место он </w:t>
      </w:r>
      <w:r w:rsidR="00222391">
        <w:rPr>
          <w:rFonts w:ascii="Times New Roman" w:eastAsia="Times New Roman" w:hAnsi="Times New Roman" w:cs="Times New Roman"/>
          <w:color w:val="000000"/>
          <w:lang w:eastAsia="ru-RU"/>
        </w:rPr>
        <w:t>ранен и хорошо ли его залечили»</w:t>
      </w:r>
    </w:p>
    <w:p w:rsidR="00222391" w:rsidRPr="00222391" w:rsidRDefault="00222391" w:rsidP="002223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267A8" w:rsidRDefault="00DA4242" w:rsidP="0022239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«На дороге обчистил меня кругом пехотный капитан, так что трактирщик хотел уже было посадить в тюрьму; как вдруг, по моей петербургской физиономии и по костюму, весь город принял меня за генерал-губернатора. И я теперь живу у городничего, жуирую, волочусь напропалую за его женой и дочкой; не решился только, с которой начать, - думаю, прежде с матушки, потому что, кажется, готова сейчас на все услуги»</w:t>
      </w:r>
    </w:p>
    <w:p w:rsidR="00222391" w:rsidRPr="00222391" w:rsidRDefault="00222391" w:rsidP="00222391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4242" w:rsidRPr="00222391" w:rsidRDefault="00251A66" w:rsidP="0022239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Определите</w:t>
      </w:r>
      <w:r w:rsidR="00DA4242"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жанр произведений</w:t>
      </w:r>
      <w:r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  <w:r w:rsidR="00DA4242"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DA4242" w:rsidRPr="00222391" w:rsidRDefault="00DA4242" w:rsidP="0022239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А.С.Пушкин «Полтава»</w:t>
      </w:r>
    </w:p>
    <w:p w:rsidR="00DA4242" w:rsidRPr="00222391" w:rsidRDefault="00DA4242" w:rsidP="0022239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Н.М. Карамзин «Бедная Лиза»</w:t>
      </w:r>
    </w:p>
    <w:p w:rsidR="00DA4242" w:rsidRPr="00222391" w:rsidRDefault="00DA4242" w:rsidP="0022239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В.А. Жуковский «Лесной царь»</w:t>
      </w:r>
    </w:p>
    <w:p w:rsidR="00222391" w:rsidRPr="00222391" w:rsidRDefault="00DA4242" w:rsidP="0022239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Д.И.Фонвизин «Недоросль»</w:t>
      </w:r>
    </w:p>
    <w:p w:rsidR="00251A66" w:rsidRPr="00222391" w:rsidRDefault="00251A66" w:rsidP="00844EDD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3. Каким стихотворным размером написано стихотворение Ф.И. Тютчева «Как хорошо ты, о море ночное»? </w:t>
      </w:r>
    </w:p>
    <w:p w:rsidR="00251A66" w:rsidRPr="00222391" w:rsidRDefault="00251A66" w:rsidP="0022239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Как хорошо ты, о море ночное, -</w:t>
      </w:r>
    </w:p>
    <w:p w:rsidR="00251A66" w:rsidRPr="00222391" w:rsidRDefault="00251A66" w:rsidP="0022239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Здесь лучезарно, там сизо-темно…</w:t>
      </w:r>
    </w:p>
    <w:p w:rsidR="00251A66" w:rsidRPr="00222391" w:rsidRDefault="00251A66" w:rsidP="0022239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В лунном сиянии, словно живое,</w:t>
      </w:r>
    </w:p>
    <w:p w:rsidR="00DA4242" w:rsidRPr="00222391" w:rsidRDefault="00251A66" w:rsidP="0022239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Ходит, и дышит, и блещет оно…</w:t>
      </w:r>
    </w:p>
    <w:p w:rsidR="00251A66" w:rsidRPr="00222391" w:rsidRDefault="00251A66" w:rsidP="0022239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4242" w:rsidRPr="00222391" w:rsidRDefault="00DA4242" w:rsidP="00844EDD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C267A8"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="00C267A8"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Ответьте на каждый из поставленных вопросов «да» (если утверждение верно) или «нет» (если утверждение неверно)</w:t>
      </w:r>
    </w:p>
    <w:p w:rsidR="00DA4242" w:rsidRPr="00222391" w:rsidRDefault="00DA4242" w:rsidP="00222391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1</w:t>
      </w:r>
      <w:r w:rsidR="00EA5B25"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 Крупное стихотворное произведение с повествовательным или лирическим сюжетом называют одой.</w:t>
      </w:r>
    </w:p>
    <w:p w:rsidR="00DA4242" w:rsidRPr="00222391" w:rsidRDefault="00DA4242" w:rsidP="00222391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r w:rsidR="00EA5B25"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 Присвоение чужого произведения называется словом «плагиат».</w:t>
      </w:r>
    </w:p>
    <w:p w:rsidR="00DA4242" w:rsidRPr="00222391" w:rsidRDefault="00DA4242" w:rsidP="00222391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3</w:t>
      </w:r>
      <w:r w:rsidR="00EA5B25"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 Рифма — обязательное условие стихотворной речи.</w:t>
      </w:r>
    </w:p>
    <w:p w:rsidR="00DA4242" w:rsidRPr="00222391" w:rsidRDefault="00DA4242" w:rsidP="00222391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4</w:t>
      </w:r>
      <w:r w:rsidR="00EA5B25"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 Прототип — это вымышленное лицо, послужившее автору для создания литературного героя, типа, образа.</w:t>
      </w:r>
    </w:p>
    <w:p w:rsidR="00DA4242" w:rsidRPr="00222391" w:rsidRDefault="00DA4242" w:rsidP="00222391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5</w:t>
      </w:r>
      <w:r w:rsidR="00EA5B25" w:rsidRPr="0022239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Pr="00222391">
        <w:rPr>
          <w:rFonts w:ascii="Times New Roman" w:eastAsia="Times New Roman" w:hAnsi="Times New Roman" w:cs="Times New Roman"/>
          <w:color w:val="000000"/>
          <w:lang w:eastAsia="ru-RU"/>
        </w:rPr>
        <w:t> Для трагедии классицизма характерно соблюдение правил «трех единств»: места, времени и действия.</w:t>
      </w:r>
    </w:p>
    <w:p w:rsidR="00DA4242" w:rsidRPr="00222391" w:rsidRDefault="00DA4242" w:rsidP="002223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A4242" w:rsidRPr="00844EDD" w:rsidRDefault="00DA4242" w:rsidP="00844EDD">
      <w:pPr>
        <w:pStyle w:val="a3"/>
        <w:numPr>
          <w:ilvl w:val="0"/>
          <w:numId w:val="6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53A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Перед вами стихотворения А.А. Фета и Н.А. Некрасова. Постарайтесь как можно полнее</w:t>
      </w:r>
      <w:r w:rsidRPr="0022239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ответить, чем похожи эти стихотворения (обратите внимание и на содержание, и на форму) и в чём основные различия между ними. </w:t>
      </w:r>
    </w:p>
    <w:p w:rsidR="00844EDD" w:rsidRPr="00222391" w:rsidRDefault="00844EDD" w:rsidP="00844EDD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068" w:type="dxa"/>
        <w:tblInd w:w="68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18"/>
        <w:gridCol w:w="4350"/>
      </w:tblGrid>
      <w:tr w:rsidR="00DA4242" w:rsidRPr="00222391" w:rsidTr="00844EDD">
        <w:tc>
          <w:tcPr>
            <w:tcW w:w="4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А.Фет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Ласточки пропали,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вчера зарёй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Всё грачи летали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как сеть мелькали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Вон над той горой.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вечера всё спится,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дворе темно.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Лист сухой валится,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Ночью ветер злится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стучит в окно.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Лучше б снег да вьюгу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Встретить грудью рад!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Словно как с испугу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Раскричавшись, к югу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Журавли летят.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Выйдешь – поневоле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Тяжело – хоть плачь!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Смотришь – через поле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Перекати-поле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Прыгает, как мяч.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1854 год</w:t>
            </w:r>
          </w:p>
        </w:tc>
        <w:tc>
          <w:tcPr>
            <w:tcW w:w="4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Н. А. Некрасов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 дождём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Заунывный ветер гонит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Стаю туч на край небес,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Ель надломленная стонет,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Глухо шепчет тёмный лес.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ручей, рябой и пёстрый,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листом летит листок,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струёй сухой и острой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Набегает холодок.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Полумрак на всё ложится,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Налетев со всех сторон,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криком в воздухе кружится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Стая галок и ворон.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 проезжей таратайкой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Спущен верх, перёд закрыт;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«пошёл!» - привстав с нагайкой,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Ямщику жандарм кричит.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23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1846 год</w:t>
            </w:r>
          </w:p>
          <w:p w:rsidR="00DA4242" w:rsidRPr="00222391" w:rsidRDefault="00DA4242" w:rsidP="002223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A4242" w:rsidRPr="00222391" w:rsidRDefault="00DA4242" w:rsidP="002223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A4242" w:rsidRPr="00222391" w:rsidRDefault="00DA4242" w:rsidP="002223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93E3B" w:rsidRPr="0028358B" w:rsidRDefault="00D93E3B" w:rsidP="002223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662E" w:rsidRDefault="00A1662E" w:rsidP="00AE3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A1662E" w:rsidSect="0022239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56F6"/>
    <w:multiLevelType w:val="multilevel"/>
    <w:tmpl w:val="C9068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36F43"/>
    <w:multiLevelType w:val="multilevel"/>
    <w:tmpl w:val="5A644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243FD8"/>
    <w:multiLevelType w:val="multilevel"/>
    <w:tmpl w:val="1B0C1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993332"/>
    <w:multiLevelType w:val="multilevel"/>
    <w:tmpl w:val="9F98F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BA0564"/>
    <w:multiLevelType w:val="multilevel"/>
    <w:tmpl w:val="0ABAF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66624"/>
    <w:multiLevelType w:val="multilevel"/>
    <w:tmpl w:val="7C1EE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D178AD"/>
    <w:multiLevelType w:val="multilevel"/>
    <w:tmpl w:val="AD2C0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8B11B2"/>
    <w:multiLevelType w:val="multilevel"/>
    <w:tmpl w:val="21EE3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4F1FB9"/>
    <w:multiLevelType w:val="multilevel"/>
    <w:tmpl w:val="84760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C13324"/>
    <w:multiLevelType w:val="multilevel"/>
    <w:tmpl w:val="7452C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DD01BE"/>
    <w:multiLevelType w:val="multilevel"/>
    <w:tmpl w:val="EFF08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0A02E8"/>
    <w:multiLevelType w:val="multilevel"/>
    <w:tmpl w:val="6EB80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3C1AE6"/>
    <w:multiLevelType w:val="multilevel"/>
    <w:tmpl w:val="20443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F96FF0"/>
    <w:multiLevelType w:val="multilevel"/>
    <w:tmpl w:val="3BCC5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BE64D3B"/>
    <w:multiLevelType w:val="multilevel"/>
    <w:tmpl w:val="0A20A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96078A"/>
    <w:multiLevelType w:val="multilevel"/>
    <w:tmpl w:val="DD606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F25EF9"/>
    <w:multiLevelType w:val="multilevel"/>
    <w:tmpl w:val="A808A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B20455"/>
    <w:multiLevelType w:val="multilevel"/>
    <w:tmpl w:val="DD4C3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454086"/>
    <w:multiLevelType w:val="multilevel"/>
    <w:tmpl w:val="43FA5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DE0A4C"/>
    <w:multiLevelType w:val="multilevel"/>
    <w:tmpl w:val="8C448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15"/>
  </w:num>
  <w:num w:numId="5">
    <w:abstractNumId w:val="18"/>
  </w:num>
  <w:num w:numId="6">
    <w:abstractNumId w:val="2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4"/>
  </w:num>
  <w:num w:numId="12">
    <w:abstractNumId w:val="12"/>
  </w:num>
  <w:num w:numId="13">
    <w:abstractNumId w:val="16"/>
  </w:num>
  <w:num w:numId="14">
    <w:abstractNumId w:val="3"/>
  </w:num>
  <w:num w:numId="15">
    <w:abstractNumId w:val="5"/>
  </w:num>
  <w:num w:numId="16">
    <w:abstractNumId w:val="14"/>
  </w:num>
  <w:num w:numId="17">
    <w:abstractNumId w:val="19"/>
  </w:num>
  <w:num w:numId="18">
    <w:abstractNumId w:val="11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DA4242"/>
    <w:rsid w:val="000555FD"/>
    <w:rsid w:val="00222391"/>
    <w:rsid w:val="00251A66"/>
    <w:rsid w:val="0028358B"/>
    <w:rsid w:val="00372B7C"/>
    <w:rsid w:val="003742B6"/>
    <w:rsid w:val="00705D9E"/>
    <w:rsid w:val="007D582E"/>
    <w:rsid w:val="00844EDD"/>
    <w:rsid w:val="009D2D01"/>
    <w:rsid w:val="00A1662E"/>
    <w:rsid w:val="00AD31C5"/>
    <w:rsid w:val="00AE324D"/>
    <w:rsid w:val="00B935C9"/>
    <w:rsid w:val="00C267A8"/>
    <w:rsid w:val="00D93E3B"/>
    <w:rsid w:val="00DA4242"/>
    <w:rsid w:val="00EA5B25"/>
    <w:rsid w:val="00F53AA8"/>
    <w:rsid w:val="00F7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242"/>
    <w:pPr>
      <w:ind w:left="720"/>
      <w:contextualSpacing/>
    </w:pPr>
  </w:style>
  <w:style w:type="table" w:styleId="a4">
    <w:name w:val="Table Grid"/>
    <w:basedOn w:val="a1"/>
    <w:uiPriority w:val="59"/>
    <w:rsid w:val="00EA5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11</cp:revision>
  <cp:lastPrinted>2019-09-22T17:48:00Z</cp:lastPrinted>
  <dcterms:created xsi:type="dcterms:W3CDTF">2019-09-22T17:14:00Z</dcterms:created>
  <dcterms:modified xsi:type="dcterms:W3CDTF">2019-09-30T05:55:00Z</dcterms:modified>
</cp:coreProperties>
</file>